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D2" w:rsidRPr="001C7570" w:rsidRDefault="00B86DD2">
      <w:pPr>
        <w:rPr>
          <w:rFonts w:ascii="Arial" w:hAnsi="Arial" w:cs="Arial"/>
          <w:b/>
          <w:sz w:val="36"/>
          <w:szCs w:val="36"/>
        </w:rPr>
      </w:pPr>
      <w:bookmarkStart w:id="0" w:name="_GoBack"/>
      <w:bookmarkEnd w:id="0"/>
      <w:r w:rsidRPr="001C7570">
        <w:rPr>
          <w:rFonts w:ascii="Arial" w:hAnsi="Arial" w:cs="Arial"/>
          <w:b/>
          <w:sz w:val="36"/>
          <w:szCs w:val="36"/>
        </w:rPr>
        <w:t xml:space="preserve">Synpunkter gällande </w:t>
      </w:r>
      <w:r w:rsidR="00110272">
        <w:rPr>
          <w:rFonts w:ascii="Arial" w:hAnsi="Arial" w:cs="Arial"/>
          <w:b/>
          <w:sz w:val="36"/>
          <w:szCs w:val="36"/>
        </w:rPr>
        <w:t>socialtjänsten</w:t>
      </w:r>
      <w:r w:rsidRPr="001C7570">
        <w:rPr>
          <w:rFonts w:ascii="Arial" w:hAnsi="Arial" w:cs="Arial"/>
          <w:b/>
          <w:sz w:val="36"/>
          <w:szCs w:val="36"/>
        </w:rPr>
        <w:t xml:space="preserve"> </w:t>
      </w:r>
    </w:p>
    <w:p w:rsidR="00310976" w:rsidRDefault="00B86DD2" w:rsidP="00310976">
      <w:pPr>
        <w:rPr>
          <w:sz w:val="24"/>
          <w:szCs w:val="24"/>
        </w:rPr>
      </w:pPr>
      <w:r w:rsidRPr="00310976">
        <w:rPr>
          <w:sz w:val="24"/>
          <w:szCs w:val="24"/>
        </w:rPr>
        <w:t xml:space="preserve">Det är viktigt för oss att veta </w:t>
      </w:r>
      <w:r w:rsidR="00110272">
        <w:rPr>
          <w:sz w:val="24"/>
          <w:szCs w:val="24"/>
        </w:rPr>
        <w:t>vad du tycker är bra och dåligt.</w:t>
      </w:r>
      <w:r w:rsidRPr="00310976">
        <w:rPr>
          <w:sz w:val="24"/>
          <w:szCs w:val="24"/>
        </w:rPr>
        <w:t xml:space="preserve"> Vad skulle du vilja ändra på? Skriv ner dina synpunkter, beröm, klagomål eller förslag på förändring. Om du uppger di</w:t>
      </w:r>
      <w:r w:rsidR="008E3BAB" w:rsidRPr="00310976">
        <w:rPr>
          <w:sz w:val="24"/>
          <w:szCs w:val="24"/>
        </w:rPr>
        <w:t>tt namn och kontaktuppgifter får du en</w:t>
      </w:r>
      <w:r w:rsidRPr="00310976">
        <w:rPr>
          <w:sz w:val="24"/>
          <w:szCs w:val="24"/>
        </w:rPr>
        <w:t xml:space="preserve"> bekräftelse </w:t>
      </w:r>
      <w:r w:rsidR="008E3BAB" w:rsidRPr="00310976">
        <w:rPr>
          <w:sz w:val="24"/>
          <w:szCs w:val="24"/>
        </w:rPr>
        <w:t>när</w:t>
      </w:r>
      <w:r w:rsidRPr="00310976">
        <w:rPr>
          <w:sz w:val="24"/>
          <w:szCs w:val="24"/>
        </w:rPr>
        <w:t xml:space="preserve"> din synpunkt har kommit till rätt person. Du kan också lämna synpunkter anonymt, men då kan vi inte återkomma till dig med besked i frågan. Inom tio arbetsdagar ska du få reda på vad som har hänt med dina synpunkter. </w:t>
      </w:r>
      <w:r w:rsidR="00310976">
        <w:rPr>
          <w:sz w:val="24"/>
          <w:szCs w:val="24"/>
        </w:rPr>
        <w:br/>
      </w:r>
      <w:r w:rsidR="00310976" w:rsidRPr="00310976">
        <w:rPr>
          <w:sz w:val="24"/>
          <w:szCs w:val="24"/>
        </w:rPr>
        <w:t xml:space="preserve">När din synpunkt kommer in till oss registreras den och blir en allmän handling. Det innebär att alla som begär kan få ta del av din synpunkt bara den inte innehåller sekretesskyddat material. </w:t>
      </w:r>
    </w:p>
    <w:tbl>
      <w:tblPr>
        <w:tblStyle w:val="Tabellrutnt"/>
        <w:tblW w:w="0" w:type="auto"/>
        <w:tblLook w:val="04A0" w:firstRow="1" w:lastRow="0" w:firstColumn="1" w:lastColumn="0" w:noHBand="0" w:noVBand="1"/>
      </w:tblPr>
      <w:tblGrid>
        <w:gridCol w:w="4542"/>
        <w:gridCol w:w="4520"/>
      </w:tblGrid>
      <w:tr w:rsidR="00B86DD2" w:rsidTr="0051150C">
        <w:trPr>
          <w:trHeight w:val="142"/>
        </w:trPr>
        <w:tc>
          <w:tcPr>
            <w:tcW w:w="9240" w:type="dxa"/>
            <w:gridSpan w:val="2"/>
            <w:tcBorders>
              <w:bottom w:val="nil"/>
            </w:tcBorders>
          </w:tcPr>
          <w:p w:rsidR="00B86DD2" w:rsidRPr="00C26A79" w:rsidRDefault="00110272" w:rsidP="00110272">
            <w:pPr>
              <w:pStyle w:val="Ingetavstnd"/>
              <w:rPr>
                <w:rFonts w:ascii="Arial" w:hAnsi="Arial" w:cs="Arial"/>
                <w:sz w:val="16"/>
                <w:szCs w:val="16"/>
              </w:rPr>
            </w:pPr>
            <w:r>
              <w:rPr>
                <w:rFonts w:ascii="Arial" w:hAnsi="Arial" w:cs="Arial"/>
                <w:sz w:val="16"/>
                <w:szCs w:val="16"/>
              </w:rPr>
              <w:t>Enhet/verksamhet</w:t>
            </w:r>
            <w:r w:rsidR="00B86DD2" w:rsidRPr="00C26A79">
              <w:rPr>
                <w:rFonts w:ascii="Arial" w:hAnsi="Arial" w:cs="Arial"/>
                <w:sz w:val="16"/>
                <w:szCs w:val="16"/>
              </w:rPr>
              <w:t xml:space="preserve"> som berörs:</w:t>
            </w:r>
          </w:p>
        </w:tc>
      </w:tr>
      <w:tr w:rsidR="00C26A79" w:rsidTr="0051150C">
        <w:trPr>
          <w:trHeight w:val="419"/>
        </w:trPr>
        <w:tc>
          <w:tcPr>
            <w:tcW w:w="9240" w:type="dxa"/>
            <w:gridSpan w:val="2"/>
            <w:tcBorders>
              <w:top w:val="nil"/>
              <w:bottom w:val="single" w:sz="4" w:space="0" w:color="auto"/>
            </w:tcBorders>
          </w:tcPr>
          <w:p w:rsidR="00C26A79" w:rsidRPr="00C26A79" w:rsidRDefault="00C26A79" w:rsidP="00B86DD2">
            <w:pPr>
              <w:rPr>
                <w:rFonts w:ascii="Arial" w:hAnsi="Arial" w:cs="Arial"/>
                <w:sz w:val="24"/>
                <w:szCs w:val="24"/>
              </w:rPr>
            </w:pPr>
          </w:p>
        </w:tc>
      </w:tr>
      <w:tr w:rsidR="00B86DD2" w:rsidTr="0051150C">
        <w:trPr>
          <w:trHeight w:val="142"/>
        </w:trPr>
        <w:tc>
          <w:tcPr>
            <w:tcW w:w="4620" w:type="dxa"/>
            <w:tcBorders>
              <w:bottom w:val="nil"/>
            </w:tcBorders>
          </w:tcPr>
          <w:p w:rsidR="00B86DD2" w:rsidRPr="00C26A79" w:rsidRDefault="00110272">
            <w:pPr>
              <w:rPr>
                <w:rFonts w:ascii="Arial" w:hAnsi="Arial" w:cs="Arial"/>
                <w:sz w:val="16"/>
                <w:szCs w:val="16"/>
              </w:rPr>
            </w:pPr>
            <w:r>
              <w:rPr>
                <w:rFonts w:ascii="Arial" w:hAnsi="Arial" w:cs="Arial"/>
                <w:sz w:val="16"/>
                <w:szCs w:val="16"/>
              </w:rPr>
              <w:t>Synpunktlämnarens</w:t>
            </w:r>
            <w:r w:rsidR="00B86DD2" w:rsidRPr="00C26A79">
              <w:rPr>
                <w:rFonts w:ascii="Arial" w:hAnsi="Arial" w:cs="Arial"/>
                <w:sz w:val="16"/>
                <w:szCs w:val="16"/>
              </w:rPr>
              <w:t xml:space="preserve"> namn</w:t>
            </w:r>
          </w:p>
        </w:tc>
        <w:tc>
          <w:tcPr>
            <w:tcW w:w="4620" w:type="dxa"/>
            <w:tcBorders>
              <w:bottom w:val="nil"/>
            </w:tcBorders>
          </w:tcPr>
          <w:p w:rsidR="00B86DD2" w:rsidRPr="00C26A79" w:rsidRDefault="00B86DD2">
            <w:pPr>
              <w:rPr>
                <w:rFonts w:ascii="Arial" w:hAnsi="Arial" w:cs="Arial"/>
                <w:sz w:val="16"/>
                <w:szCs w:val="16"/>
              </w:rPr>
            </w:pPr>
            <w:r w:rsidRPr="00C26A79">
              <w:rPr>
                <w:rFonts w:ascii="Arial" w:hAnsi="Arial" w:cs="Arial"/>
                <w:sz w:val="16"/>
                <w:szCs w:val="16"/>
              </w:rPr>
              <w:t>Telefon</w:t>
            </w:r>
          </w:p>
        </w:tc>
      </w:tr>
      <w:tr w:rsidR="00C26A79" w:rsidRPr="00C26A79" w:rsidTr="0051150C">
        <w:trPr>
          <w:trHeight w:val="428"/>
        </w:trPr>
        <w:tc>
          <w:tcPr>
            <w:tcW w:w="4620" w:type="dxa"/>
            <w:tcBorders>
              <w:top w:val="nil"/>
              <w:bottom w:val="single" w:sz="4" w:space="0" w:color="auto"/>
            </w:tcBorders>
          </w:tcPr>
          <w:p w:rsidR="00C26A79" w:rsidRPr="00C26A79" w:rsidRDefault="00C26A79">
            <w:pPr>
              <w:rPr>
                <w:rFonts w:ascii="Arial" w:hAnsi="Arial" w:cs="Arial"/>
                <w:sz w:val="24"/>
                <w:szCs w:val="24"/>
              </w:rPr>
            </w:pPr>
          </w:p>
        </w:tc>
        <w:tc>
          <w:tcPr>
            <w:tcW w:w="4620" w:type="dxa"/>
            <w:tcBorders>
              <w:top w:val="nil"/>
              <w:bottom w:val="single" w:sz="4" w:space="0" w:color="auto"/>
            </w:tcBorders>
          </w:tcPr>
          <w:p w:rsidR="00C26A79" w:rsidRPr="00C26A79" w:rsidRDefault="00C26A79">
            <w:pPr>
              <w:rPr>
                <w:rFonts w:ascii="Arial" w:hAnsi="Arial" w:cs="Arial"/>
                <w:sz w:val="24"/>
                <w:szCs w:val="24"/>
              </w:rPr>
            </w:pPr>
          </w:p>
        </w:tc>
      </w:tr>
      <w:tr w:rsidR="00B86DD2" w:rsidTr="0051150C">
        <w:trPr>
          <w:trHeight w:val="74"/>
        </w:trPr>
        <w:tc>
          <w:tcPr>
            <w:tcW w:w="4620" w:type="dxa"/>
            <w:tcBorders>
              <w:bottom w:val="nil"/>
            </w:tcBorders>
          </w:tcPr>
          <w:p w:rsidR="00B86DD2" w:rsidRPr="00C26A79" w:rsidRDefault="00B86DD2">
            <w:pPr>
              <w:rPr>
                <w:rFonts w:ascii="Arial" w:hAnsi="Arial" w:cs="Arial"/>
                <w:sz w:val="16"/>
                <w:szCs w:val="16"/>
              </w:rPr>
            </w:pPr>
            <w:r w:rsidRPr="00C26A79">
              <w:rPr>
                <w:rFonts w:ascii="Arial" w:hAnsi="Arial" w:cs="Arial"/>
                <w:sz w:val="16"/>
                <w:szCs w:val="16"/>
              </w:rPr>
              <w:t>Gatuadress</w:t>
            </w:r>
          </w:p>
        </w:tc>
        <w:tc>
          <w:tcPr>
            <w:tcW w:w="4620" w:type="dxa"/>
            <w:tcBorders>
              <w:bottom w:val="nil"/>
            </w:tcBorders>
          </w:tcPr>
          <w:p w:rsidR="00B86DD2" w:rsidRPr="00C26A79" w:rsidRDefault="00B86DD2">
            <w:pPr>
              <w:rPr>
                <w:rFonts w:ascii="Arial" w:hAnsi="Arial" w:cs="Arial"/>
                <w:sz w:val="16"/>
                <w:szCs w:val="16"/>
              </w:rPr>
            </w:pPr>
            <w:r w:rsidRPr="00C26A79">
              <w:rPr>
                <w:rFonts w:ascii="Arial" w:hAnsi="Arial" w:cs="Arial"/>
                <w:sz w:val="16"/>
                <w:szCs w:val="16"/>
              </w:rPr>
              <w:t>Postnr och ort</w:t>
            </w:r>
          </w:p>
        </w:tc>
      </w:tr>
      <w:tr w:rsidR="00C26A79" w:rsidRPr="00C26A79" w:rsidTr="0051150C">
        <w:trPr>
          <w:trHeight w:val="425"/>
        </w:trPr>
        <w:tc>
          <w:tcPr>
            <w:tcW w:w="4620" w:type="dxa"/>
            <w:tcBorders>
              <w:top w:val="nil"/>
              <w:bottom w:val="single" w:sz="4" w:space="0" w:color="auto"/>
            </w:tcBorders>
          </w:tcPr>
          <w:p w:rsidR="00C26A79" w:rsidRPr="00C26A79" w:rsidRDefault="00C26A79" w:rsidP="00B86DD2">
            <w:pPr>
              <w:rPr>
                <w:rFonts w:ascii="Arial" w:hAnsi="Arial" w:cs="Arial"/>
                <w:sz w:val="24"/>
                <w:szCs w:val="24"/>
              </w:rPr>
            </w:pPr>
          </w:p>
        </w:tc>
        <w:tc>
          <w:tcPr>
            <w:tcW w:w="4620" w:type="dxa"/>
            <w:tcBorders>
              <w:top w:val="nil"/>
              <w:bottom w:val="single" w:sz="4" w:space="0" w:color="auto"/>
            </w:tcBorders>
          </w:tcPr>
          <w:p w:rsidR="00C26A79" w:rsidRPr="00C26A79" w:rsidRDefault="00C26A79" w:rsidP="00B86DD2">
            <w:pPr>
              <w:rPr>
                <w:rFonts w:ascii="Arial" w:hAnsi="Arial" w:cs="Arial"/>
                <w:sz w:val="24"/>
                <w:szCs w:val="24"/>
              </w:rPr>
            </w:pPr>
          </w:p>
        </w:tc>
      </w:tr>
      <w:tr w:rsidR="00B86DD2" w:rsidTr="0051150C">
        <w:trPr>
          <w:trHeight w:val="85"/>
        </w:trPr>
        <w:tc>
          <w:tcPr>
            <w:tcW w:w="9240" w:type="dxa"/>
            <w:gridSpan w:val="2"/>
            <w:tcBorders>
              <w:bottom w:val="nil"/>
            </w:tcBorders>
          </w:tcPr>
          <w:p w:rsidR="00B86DD2" w:rsidRPr="00C26A79" w:rsidRDefault="00B86DD2">
            <w:pPr>
              <w:rPr>
                <w:rFonts w:ascii="Arial" w:hAnsi="Arial" w:cs="Arial"/>
                <w:sz w:val="16"/>
                <w:szCs w:val="16"/>
              </w:rPr>
            </w:pPr>
            <w:r w:rsidRPr="00C26A79">
              <w:rPr>
                <w:rFonts w:ascii="Arial" w:hAnsi="Arial" w:cs="Arial"/>
                <w:sz w:val="16"/>
                <w:szCs w:val="16"/>
              </w:rPr>
              <w:t>E-postadress</w:t>
            </w:r>
            <w:r w:rsidR="0051150C">
              <w:rPr>
                <w:rFonts w:ascii="Arial" w:hAnsi="Arial" w:cs="Arial"/>
                <w:sz w:val="16"/>
                <w:szCs w:val="16"/>
              </w:rPr>
              <w:br/>
            </w:r>
            <w:r w:rsidR="0051150C">
              <w:rPr>
                <w:rFonts w:ascii="Arial" w:hAnsi="Arial" w:cs="Arial"/>
                <w:sz w:val="16"/>
                <w:szCs w:val="16"/>
              </w:rPr>
              <w:br/>
            </w:r>
          </w:p>
        </w:tc>
      </w:tr>
      <w:tr w:rsidR="0051150C" w:rsidTr="0051150C">
        <w:trPr>
          <w:trHeight w:val="85"/>
        </w:trPr>
        <w:tc>
          <w:tcPr>
            <w:tcW w:w="9240" w:type="dxa"/>
            <w:gridSpan w:val="2"/>
            <w:tcBorders>
              <w:bottom w:val="nil"/>
            </w:tcBorders>
          </w:tcPr>
          <w:p w:rsidR="0051150C" w:rsidRPr="0051150C" w:rsidRDefault="0051150C">
            <w:pPr>
              <w:rPr>
                <w:rFonts w:ascii="Arial" w:hAnsi="Arial" w:cs="Arial"/>
                <w:i/>
                <w:sz w:val="16"/>
                <w:szCs w:val="16"/>
              </w:rPr>
            </w:pPr>
            <w:r>
              <w:rPr>
                <w:rFonts w:ascii="Arial" w:hAnsi="Arial" w:cs="Arial"/>
                <w:sz w:val="16"/>
                <w:szCs w:val="16"/>
              </w:rPr>
              <w:t xml:space="preserve">Synpunkten mottagen av (om synpunktslämnaren t ex valt att vara anonym) </w:t>
            </w:r>
            <w:r>
              <w:rPr>
                <w:rFonts w:ascii="Arial" w:hAnsi="Arial" w:cs="Arial"/>
                <w:i/>
                <w:sz w:val="16"/>
                <w:szCs w:val="16"/>
              </w:rPr>
              <w:t>Var god texta</w:t>
            </w:r>
          </w:p>
        </w:tc>
      </w:tr>
      <w:tr w:rsidR="00C26A79" w:rsidRPr="00C26A79" w:rsidTr="0051150C">
        <w:trPr>
          <w:trHeight w:val="444"/>
        </w:trPr>
        <w:tc>
          <w:tcPr>
            <w:tcW w:w="9240" w:type="dxa"/>
            <w:gridSpan w:val="2"/>
            <w:tcBorders>
              <w:top w:val="nil"/>
              <w:bottom w:val="single" w:sz="4" w:space="0" w:color="auto"/>
            </w:tcBorders>
          </w:tcPr>
          <w:p w:rsidR="00C26A79" w:rsidRPr="00C26A79" w:rsidRDefault="00C26A79" w:rsidP="00B86DD2">
            <w:pPr>
              <w:rPr>
                <w:rFonts w:ascii="Arial" w:hAnsi="Arial" w:cs="Arial"/>
                <w:sz w:val="24"/>
                <w:szCs w:val="24"/>
              </w:rPr>
            </w:pPr>
          </w:p>
        </w:tc>
      </w:tr>
      <w:tr w:rsidR="00B86DD2" w:rsidTr="0051150C">
        <w:trPr>
          <w:trHeight w:val="140"/>
        </w:trPr>
        <w:tc>
          <w:tcPr>
            <w:tcW w:w="9240" w:type="dxa"/>
            <w:gridSpan w:val="2"/>
            <w:tcBorders>
              <w:bottom w:val="nil"/>
            </w:tcBorders>
          </w:tcPr>
          <w:p w:rsidR="00B86DD2" w:rsidRPr="00C26A79" w:rsidRDefault="00B86DD2" w:rsidP="00C26A79">
            <w:pPr>
              <w:rPr>
                <w:rFonts w:ascii="Arial" w:hAnsi="Arial" w:cs="Arial"/>
                <w:sz w:val="16"/>
                <w:szCs w:val="16"/>
              </w:rPr>
            </w:pPr>
            <w:r w:rsidRPr="00C26A79">
              <w:rPr>
                <w:rFonts w:ascii="Arial" w:hAnsi="Arial" w:cs="Arial"/>
                <w:sz w:val="16"/>
                <w:szCs w:val="16"/>
              </w:rPr>
              <w:t xml:space="preserve">Beskriv vad </w:t>
            </w:r>
            <w:r w:rsidR="00310976" w:rsidRPr="00C26A79">
              <w:rPr>
                <w:rFonts w:ascii="Arial" w:hAnsi="Arial" w:cs="Arial"/>
                <w:sz w:val="16"/>
                <w:szCs w:val="16"/>
              </w:rPr>
              <w:t>du vill framföra som synpunkter</w:t>
            </w:r>
          </w:p>
        </w:tc>
      </w:tr>
      <w:tr w:rsidR="00C26A79" w:rsidRPr="00C26A79" w:rsidTr="0051150C">
        <w:trPr>
          <w:trHeight w:val="5129"/>
        </w:trPr>
        <w:tc>
          <w:tcPr>
            <w:tcW w:w="9240" w:type="dxa"/>
            <w:gridSpan w:val="2"/>
            <w:tcBorders>
              <w:top w:val="nil"/>
            </w:tcBorders>
          </w:tcPr>
          <w:p w:rsidR="00C26A79" w:rsidRPr="00C26A79" w:rsidRDefault="00C26A79" w:rsidP="00B86DD2">
            <w:pPr>
              <w:rPr>
                <w:rFonts w:ascii="Arial" w:hAnsi="Arial" w:cs="Arial"/>
                <w:sz w:val="24"/>
                <w:szCs w:val="24"/>
              </w:rPr>
            </w:pPr>
          </w:p>
        </w:tc>
      </w:tr>
    </w:tbl>
    <w:p w:rsidR="00CB5B94" w:rsidRPr="008E3BAB" w:rsidRDefault="00CB5B94" w:rsidP="008E3BAB">
      <w:pPr>
        <w:pStyle w:val="Ingetavstnd"/>
        <w:rPr>
          <w:sz w:val="4"/>
          <w:szCs w:val="4"/>
        </w:rPr>
      </w:pPr>
    </w:p>
    <w:sectPr w:rsidR="00CB5B94" w:rsidRPr="008E3BAB" w:rsidSect="00A90C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E6" w:rsidRDefault="00297AE6" w:rsidP="00CB5B94">
      <w:pPr>
        <w:spacing w:after="0" w:line="240" w:lineRule="auto"/>
      </w:pPr>
      <w:r>
        <w:separator/>
      </w:r>
    </w:p>
  </w:endnote>
  <w:endnote w:type="continuationSeparator" w:id="0">
    <w:p w:rsidR="00297AE6" w:rsidRDefault="00297AE6" w:rsidP="00CB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A7" w:rsidRPr="00D32021" w:rsidRDefault="00F931B8">
    <w:pPr>
      <w:pStyle w:val="Sidfot"/>
      <w:rPr>
        <w:i/>
        <w:sz w:val="18"/>
        <w:szCs w:val="18"/>
      </w:rPr>
    </w:pPr>
    <w:r w:rsidRPr="00D32021">
      <w:rPr>
        <w:b/>
        <w:i/>
        <w:sz w:val="18"/>
        <w:szCs w:val="18"/>
      </w:rPr>
      <w:t xml:space="preserve">Information om behandling av personuppgifter enligt personuppgiftslagen: </w:t>
    </w:r>
    <w:r w:rsidRPr="00D32021">
      <w:rPr>
        <w:i/>
        <w:sz w:val="18"/>
        <w:szCs w:val="18"/>
      </w:rPr>
      <w:t xml:space="preserve">Vi behandlar dina uppgifter för att fullgöra vårt uppdrag. Du har rätt till mer information eller få rättelse om uppgifterna är felaktiga. Vänd dig till Personuppgiftsombudet, </w:t>
    </w:r>
    <w:r w:rsidR="001E2BD2">
      <w:rPr>
        <w:i/>
        <w:sz w:val="18"/>
        <w:szCs w:val="18"/>
      </w:rPr>
      <w:t>Socialförvaltningen</w:t>
    </w:r>
    <w:r w:rsidRPr="00D32021">
      <w:rPr>
        <w:i/>
        <w:sz w:val="18"/>
        <w:szCs w:val="18"/>
      </w:rPr>
      <w:t xml:space="preserve"> Stadshuset, 59881 Vimmerby, telefon 0492-76 90 00.</w:t>
    </w:r>
  </w:p>
  <w:p w:rsidR="00DC6AA7" w:rsidRPr="00D32021" w:rsidRDefault="00DC6AA7">
    <w:pPr>
      <w:pStyle w:val="Sidfo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E6" w:rsidRDefault="00297AE6" w:rsidP="00CB5B94">
      <w:pPr>
        <w:spacing w:after="0" w:line="240" w:lineRule="auto"/>
      </w:pPr>
      <w:r>
        <w:separator/>
      </w:r>
    </w:p>
  </w:footnote>
  <w:footnote w:type="continuationSeparator" w:id="0">
    <w:p w:rsidR="00297AE6" w:rsidRDefault="00297AE6" w:rsidP="00CB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3026"/>
      <w:gridCol w:w="661"/>
    </w:tblGrid>
    <w:tr w:rsidR="00310976" w:rsidTr="00B620AA">
      <w:tc>
        <w:tcPr>
          <w:tcW w:w="5495" w:type="dxa"/>
        </w:tcPr>
        <w:p w:rsidR="00310976" w:rsidRDefault="00310976" w:rsidP="00B620AA">
          <w:pPr>
            <w:pStyle w:val="Sidhuvud"/>
          </w:pPr>
          <w:r w:rsidRPr="000018B5">
            <w:rPr>
              <w:noProof/>
              <w:lang w:eastAsia="sv-SE"/>
            </w:rPr>
            <w:drawing>
              <wp:inline distT="0" distB="0" distL="0" distR="0">
                <wp:extent cx="1116670" cy="468000"/>
                <wp:effectExtent l="19050" t="0" r="7280" b="0"/>
                <wp:docPr id="3" name="Bildobjekt 0" descr="vimmerby_kommun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merby_kommun_farg.jpg"/>
                        <pic:cNvPicPr/>
                      </pic:nvPicPr>
                      <pic:blipFill>
                        <a:blip r:embed="rId1"/>
                        <a:stretch>
                          <a:fillRect/>
                        </a:stretch>
                      </pic:blipFill>
                      <pic:spPr>
                        <a:xfrm>
                          <a:off x="0" y="0"/>
                          <a:ext cx="1116670" cy="468000"/>
                        </a:xfrm>
                        <a:prstGeom prst="rect">
                          <a:avLst/>
                        </a:prstGeom>
                      </pic:spPr>
                    </pic:pic>
                  </a:graphicData>
                </a:graphic>
              </wp:inline>
            </w:drawing>
          </w:r>
        </w:p>
      </w:tc>
      <w:tc>
        <w:tcPr>
          <w:tcW w:w="3118" w:type="dxa"/>
        </w:tcPr>
        <w:p w:rsidR="00310976" w:rsidRDefault="00310976" w:rsidP="00B620AA">
          <w:pPr>
            <w:pStyle w:val="Sidhuvud"/>
          </w:pPr>
        </w:p>
      </w:tc>
      <w:tc>
        <w:tcPr>
          <w:tcW w:w="675" w:type="dxa"/>
        </w:tcPr>
        <w:p w:rsidR="00310976" w:rsidRDefault="00310976" w:rsidP="00B620AA">
          <w:pPr>
            <w:pStyle w:val="Sidhuvud"/>
          </w:pPr>
        </w:p>
      </w:tc>
    </w:tr>
  </w:tbl>
  <w:p w:rsidR="00310976" w:rsidRDefault="00110272" w:rsidP="00310976">
    <w:pPr>
      <w:pStyle w:val="Sidhuvud"/>
      <w:spacing w:before="120"/>
      <w:rPr>
        <w:i/>
        <w:sz w:val="24"/>
      </w:rPr>
    </w:pPr>
    <w:r>
      <w:rPr>
        <w:i/>
        <w:sz w:val="24"/>
      </w:rPr>
      <w:t xml:space="preserve">Socialförvaltningen </w:t>
    </w:r>
  </w:p>
  <w:p w:rsidR="00310976" w:rsidRPr="000018B5" w:rsidRDefault="00310976" w:rsidP="00310976">
    <w:pPr>
      <w:pStyle w:val="Sidhuvud"/>
      <w:spacing w:before="120"/>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3918"/>
    <w:multiLevelType w:val="hybridMultilevel"/>
    <w:tmpl w:val="2BCEE9A0"/>
    <w:lvl w:ilvl="0" w:tplc="854C4500">
      <w:start w:val="1"/>
      <w:numFmt w:val="bullet"/>
      <w:lvlText w:val=""/>
      <w:lvlJc w:val="left"/>
      <w:pPr>
        <w:ind w:left="333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854C4500">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BD2DFC"/>
    <w:multiLevelType w:val="hybridMultilevel"/>
    <w:tmpl w:val="9E9C61BC"/>
    <w:lvl w:ilvl="0" w:tplc="854C4500">
      <w:start w:val="1"/>
      <w:numFmt w:val="bullet"/>
      <w:lvlText w:val=""/>
      <w:lvlJc w:val="left"/>
      <w:pPr>
        <w:ind w:left="333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D2"/>
    <w:rsid w:val="00031657"/>
    <w:rsid w:val="00063CA9"/>
    <w:rsid w:val="00077C6B"/>
    <w:rsid w:val="000C4193"/>
    <w:rsid w:val="000C797C"/>
    <w:rsid w:val="00110272"/>
    <w:rsid w:val="001671BC"/>
    <w:rsid w:val="001768D2"/>
    <w:rsid w:val="001A6E84"/>
    <w:rsid w:val="001B1D14"/>
    <w:rsid w:val="001C7570"/>
    <w:rsid w:val="001D5809"/>
    <w:rsid w:val="001E2BD2"/>
    <w:rsid w:val="001E2F73"/>
    <w:rsid w:val="002377D0"/>
    <w:rsid w:val="00297AE6"/>
    <w:rsid w:val="002D29AC"/>
    <w:rsid w:val="002F2B18"/>
    <w:rsid w:val="00310976"/>
    <w:rsid w:val="003259C6"/>
    <w:rsid w:val="00335FC8"/>
    <w:rsid w:val="003930BF"/>
    <w:rsid w:val="00397CC3"/>
    <w:rsid w:val="003B4E83"/>
    <w:rsid w:val="003C3808"/>
    <w:rsid w:val="0044301B"/>
    <w:rsid w:val="00446E17"/>
    <w:rsid w:val="004E1B6E"/>
    <w:rsid w:val="0051150C"/>
    <w:rsid w:val="005220A2"/>
    <w:rsid w:val="00534F49"/>
    <w:rsid w:val="0058152A"/>
    <w:rsid w:val="00585C97"/>
    <w:rsid w:val="00644470"/>
    <w:rsid w:val="00667742"/>
    <w:rsid w:val="006A3D09"/>
    <w:rsid w:val="007664F6"/>
    <w:rsid w:val="0077314F"/>
    <w:rsid w:val="007F2078"/>
    <w:rsid w:val="007F39B9"/>
    <w:rsid w:val="007F755B"/>
    <w:rsid w:val="0081245D"/>
    <w:rsid w:val="008150E8"/>
    <w:rsid w:val="008615DE"/>
    <w:rsid w:val="00882F12"/>
    <w:rsid w:val="00896042"/>
    <w:rsid w:val="008B0A4B"/>
    <w:rsid w:val="008E3BAB"/>
    <w:rsid w:val="008F33F1"/>
    <w:rsid w:val="0090238E"/>
    <w:rsid w:val="00920877"/>
    <w:rsid w:val="009B3B74"/>
    <w:rsid w:val="00A45A5B"/>
    <w:rsid w:val="00A55D85"/>
    <w:rsid w:val="00A56BE7"/>
    <w:rsid w:val="00A90CBE"/>
    <w:rsid w:val="00AC72EA"/>
    <w:rsid w:val="00B157CC"/>
    <w:rsid w:val="00B17F0D"/>
    <w:rsid w:val="00B4699C"/>
    <w:rsid w:val="00B52D6D"/>
    <w:rsid w:val="00B86DD2"/>
    <w:rsid w:val="00B945C6"/>
    <w:rsid w:val="00BB1F50"/>
    <w:rsid w:val="00BF6EC6"/>
    <w:rsid w:val="00C26A79"/>
    <w:rsid w:val="00C50694"/>
    <w:rsid w:val="00C92DD7"/>
    <w:rsid w:val="00CA4631"/>
    <w:rsid w:val="00CB106E"/>
    <w:rsid w:val="00CB5B94"/>
    <w:rsid w:val="00D02AA3"/>
    <w:rsid w:val="00D32021"/>
    <w:rsid w:val="00D37BE5"/>
    <w:rsid w:val="00D57EB3"/>
    <w:rsid w:val="00D76FCC"/>
    <w:rsid w:val="00D775E8"/>
    <w:rsid w:val="00D86BF5"/>
    <w:rsid w:val="00DC6970"/>
    <w:rsid w:val="00DC6AA7"/>
    <w:rsid w:val="00DF6641"/>
    <w:rsid w:val="00E06D56"/>
    <w:rsid w:val="00E26A78"/>
    <w:rsid w:val="00E43BD7"/>
    <w:rsid w:val="00E63E87"/>
    <w:rsid w:val="00EC3BCD"/>
    <w:rsid w:val="00F234C9"/>
    <w:rsid w:val="00F50A8F"/>
    <w:rsid w:val="00F513DD"/>
    <w:rsid w:val="00F75D66"/>
    <w:rsid w:val="00F931B8"/>
    <w:rsid w:val="00FD7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E7EE2-2EE3-4AA5-AA48-F46A989F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6DD2"/>
    <w:pPr>
      <w:ind w:left="720"/>
      <w:contextualSpacing/>
    </w:pPr>
  </w:style>
  <w:style w:type="table" w:styleId="Tabellrutnt">
    <w:name w:val="Table Grid"/>
    <w:basedOn w:val="Normaltabell"/>
    <w:uiPriority w:val="59"/>
    <w:rsid w:val="00B8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CB5B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5B94"/>
  </w:style>
  <w:style w:type="paragraph" w:styleId="Sidfot">
    <w:name w:val="footer"/>
    <w:basedOn w:val="Normal"/>
    <w:link w:val="SidfotChar"/>
    <w:uiPriority w:val="99"/>
    <w:unhideWhenUsed/>
    <w:rsid w:val="00CB5B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5B94"/>
  </w:style>
  <w:style w:type="paragraph" w:styleId="Ballongtext">
    <w:name w:val="Balloon Text"/>
    <w:basedOn w:val="Normal"/>
    <w:link w:val="BallongtextChar"/>
    <w:uiPriority w:val="99"/>
    <w:semiHidden/>
    <w:unhideWhenUsed/>
    <w:rsid w:val="00CB5B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5B94"/>
    <w:rPr>
      <w:rFonts w:ascii="Tahoma" w:hAnsi="Tahoma" w:cs="Tahoma"/>
      <w:sz w:val="16"/>
      <w:szCs w:val="16"/>
    </w:rPr>
  </w:style>
  <w:style w:type="paragraph" w:styleId="Ingetavstnd">
    <w:name w:val="No Spacing"/>
    <w:uiPriority w:val="1"/>
    <w:qFormat/>
    <w:rsid w:val="008E3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781</Characters>
  <Application>Microsoft Office Word</Application>
  <DocSecurity>0</DocSecurity>
  <Lines>26</Lines>
  <Paragraphs>12</Paragraphs>
  <ScaleCrop>false</ScaleCrop>
  <HeadingPairs>
    <vt:vector size="2" baseType="variant">
      <vt:variant>
        <vt:lpstr>Rubrik</vt:lpstr>
      </vt:variant>
      <vt:variant>
        <vt:i4>1</vt:i4>
      </vt:variant>
    </vt:vector>
  </HeadingPairs>
  <TitlesOfParts>
    <vt:vector size="1" baseType="lpstr">
      <vt:lpstr/>
    </vt:vector>
  </TitlesOfParts>
  <Company>Kommunalförbundet ITSAM</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Bertram Stenlund Fridell</dc:creator>
  <cp:lastModifiedBy>Camilla Lindström</cp:lastModifiedBy>
  <cp:revision>2</cp:revision>
  <cp:lastPrinted>2014-09-22T13:28:00Z</cp:lastPrinted>
  <dcterms:created xsi:type="dcterms:W3CDTF">2021-03-08T10:11:00Z</dcterms:created>
  <dcterms:modified xsi:type="dcterms:W3CDTF">2021-03-08T10:11:00Z</dcterms:modified>
</cp:coreProperties>
</file>