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BE" w:rsidRPr="009A581B" w:rsidRDefault="009A581B" w:rsidP="000018B5">
      <w:pPr>
        <w:pStyle w:val="Rubrik1"/>
        <w:ind w:right="850"/>
        <w:rPr>
          <w:b w:val="0"/>
          <w:i/>
          <w:sz w:val="24"/>
        </w:rPr>
      </w:pPr>
      <w:bookmarkStart w:id="0" w:name="_GoBack"/>
      <w:bookmarkEnd w:id="0"/>
      <w:r w:rsidRPr="000A7E4D">
        <w:rPr>
          <w:sz w:val="36"/>
        </w:rPr>
        <w:t>Rapport lex Sarah</w:t>
      </w:r>
      <w:r>
        <w:br/>
      </w:r>
      <w:r w:rsidR="000A7E4D" w:rsidRPr="008A1795">
        <w:rPr>
          <w:b w:val="0"/>
          <w:i/>
          <w:sz w:val="22"/>
        </w:rPr>
        <w:t>R</w:t>
      </w:r>
      <w:r w:rsidRPr="008A1795">
        <w:rPr>
          <w:b w:val="0"/>
          <w:i/>
          <w:sz w:val="22"/>
        </w:rPr>
        <w:t>apporten används då händelser inträffat i verksamheten</w:t>
      </w:r>
      <w:r w:rsidR="00F263F6" w:rsidRPr="008A1795">
        <w:rPr>
          <w:b w:val="0"/>
          <w:i/>
          <w:sz w:val="22"/>
        </w:rPr>
        <w:t xml:space="preserve"> som inneburit eller </w:t>
      </w:r>
      <w:r w:rsidRPr="008A1795">
        <w:rPr>
          <w:b w:val="0"/>
          <w:i/>
          <w:sz w:val="22"/>
        </w:rPr>
        <w:t xml:space="preserve">hade kunnat innebära missförhållande/risk för missförhållande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4"/>
        <w:gridCol w:w="5998"/>
      </w:tblGrid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Brukarens/klientens namn</w:t>
            </w:r>
            <w:r w:rsidRPr="008A1795">
              <w:rPr>
                <w:i/>
                <w:sz w:val="22"/>
              </w:rPr>
              <w:br/>
            </w:r>
          </w:p>
        </w:tc>
        <w:tc>
          <w:tcPr>
            <w:tcW w:w="6127" w:type="dxa"/>
          </w:tcPr>
          <w:p w:rsidR="009A581B" w:rsidRPr="008A1795" w:rsidRDefault="009A581B" w:rsidP="009A581B">
            <w:pPr>
              <w:pStyle w:val="Default"/>
              <w:rPr>
                <w:sz w:val="22"/>
              </w:rPr>
            </w:pPr>
          </w:p>
        </w:tc>
      </w:tr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Personnummer</w:t>
            </w:r>
          </w:p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</w:p>
        </w:tc>
        <w:tc>
          <w:tcPr>
            <w:tcW w:w="6127" w:type="dxa"/>
          </w:tcPr>
          <w:p w:rsidR="009A581B" w:rsidRPr="008A1795" w:rsidRDefault="009A581B" w:rsidP="009A581B">
            <w:pPr>
              <w:pStyle w:val="Default"/>
              <w:rPr>
                <w:sz w:val="22"/>
              </w:rPr>
            </w:pPr>
          </w:p>
        </w:tc>
      </w:tr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Datum för händelsen</w:t>
            </w:r>
            <w:r w:rsidRPr="008A1795">
              <w:rPr>
                <w:i/>
                <w:sz w:val="22"/>
              </w:rPr>
              <w:br/>
            </w:r>
          </w:p>
        </w:tc>
        <w:tc>
          <w:tcPr>
            <w:tcW w:w="6127" w:type="dxa"/>
          </w:tcPr>
          <w:p w:rsidR="009A581B" w:rsidRPr="008A1795" w:rsidRDefault="009A581B" w:rsidP="009A581B">
            <w:pPr>
              <w:pStyle w:val="Default"/>
              <w:rPr>
                <w:sz w:val="22"/>
              </w:rPr>
            </w:pPr>
          </w:p>
        </w:tc>
      </w:tr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Datum då händelsen upptäcktes (ev.tid)</w:t>
            </w:r>
            <w:r w:rsidRPr="008A1795">
              <w:rPr>
                <w:i/>
                <w:sz w:val="22"/>
              </w:rPr>
              <w:br/>
            </w:r>
          </w:p>
        </w:tc>
        <w:tc>
          <w:tcPr>
            <w:tcW w:w="6127" w:type="dxa"/>
          </w:tcPr>
          <w:p w:rsidR="009A581B" w:rsidRPr="008A1795" w:rsidRDefault="009A581B" w:rsidP="009A581B">
            <w:pPr>
              <w:pStyle w:val="Default"/>
              <w:rPr>
                <w:sz w:val="22"/>
              </w:rPr>
            </w:pPr>
          </w:p>
        </w:tc>
      </w:tr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Verksamhet/enhet</w:t>
            </w:r>
            <w:r w:rsidRPr="008A1795">
              <w:rPr>
                <w:i/>
                <w:sz w:val="22"/>
              </w:rPr>
              <w:br/>
            </w:r>
          </w:p>
        </w:tc>
        <w:tc>
          <w:tcPr>
            <w:tcW w:w="6127" w:type="dxa"/>
          </w:tcPr>
          <w:p w:rsidR="009A581B" w:rsidRPr="008A1795" w:rsidRDefault="009A581B" w:rsidP="009A581B">
            <w:pPr>
              <w:pStyle w:val="Default"/>
              <w:rPr>
                <w:sz w:val="22"/>
              </w:rPr>
            </w:pPr>
          </w:p>
        </w:tc>
      </w:tr>
      <w:tr w:rsidR="009A581B" w:rsidTr="009A581B">
        <w:tc>
          <w:tcPr>
            <w:tcW w:w="3085" w:type="dxa"/>
          </w:tcPr>
          <w:p w:rsidR="009A581B" w:rsidRPr="008A1795" w:rsidRDefault="009A581B" w:rsidP="009A581B">
            <w:pPr>
              <w:pStyle w:val="Default"/>
              <w:rPr>
                <w:i/>
                <w:sz w:val="22"/>
              </w:rPr>
            </w:pPr>
            <w:r w:rsidRPr="008A1795">
              <w:rPr>
                <w:i/>
                <w:sz w:val="22"/>
              </w:rPr>
              <w:t>Lagrum</w:t>
            </w:r>
          </w:p>
        </w:tc>
        <w:tc>
          <w:tcPr>
            <w:tcW w:w="6127" w:type="dxa"/>
          </w:tcPr>
          <w:p w:rsidR="009A581B" w:rsidRPr="008A1795" w:rsidRDefault="001961D2" w:rsidP="009A581B">
            <w:pPr>
              <w:pStyle w:val="Default"/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358775</wp:posOffset>
                      </wp:positionV>
                      <wp:extent cx="1152525" cy="285750"/>
                      <wp:effectExtent l="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81B" w:rsidRPr="009A581B" w:rsidRDefault="009A581B" w:rsidP="009A581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§§ 24 a-g LSS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2.9pt;margin-top:28.25pt;width:9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RQgQIAAA8FAAAOAAAAZHJzL2Uyb0RvYy54bWysVG1v2yAQ/j5p/wHxPfWL7Ca26lR9WaZJ&#10;3YvU7gcQwDEaBgYkdjf1v+/ASZp1mzRNcyQC3PFwd89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" stroked="f">
                      <v:textbox>
                        <w:txbxContent>
                          <w:p w:rsidR="009A581B" w:rsidRPr="009A581B" w:rsidRDefault="009A581B" w:rsidP="009A58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§§ 24 a-g LSS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406400</wp:posOffset>
                      </wp:positionV>
                      <wp:extent cx="228600" cy="180975"/>
                      <wp:effectExtent l="9525" t="13970" r="9525" b="508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81B" w:rsidRDefault="009A581B" w:rsidP="009A58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.4pt;margin-top:3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sLKwIAAFY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">
                      <v:textbox>
                        <w:txbxContent>
                          <w:p w:rsidR="009A581B" w:rsidRDefault="009A581B" w:rsidP="009A58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15875</wp:posOffset>
                      </wp:positionV>
                      <wp:extent cx="1152525" cy="285750"/>
                      <wp:effectExtent l="0" t="4445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81B" w:rsidRPr="009A581B" w:rsidRDefault="009A581B">
                                  <w:pPr>
                                    <w:rPr>
                                      <w:i/>
                                    </w:rPr>
                                  </w:pPr>
                                  <w:r w:rsidRPr="009A581B">
                                    <w:rPr>
                                      <w:i/>
                                    </w:rPr>
                                    <w:t xml:space="preserve">14 kap </w:t>
                                  </w:r>
                                  <w:r w:rsidR="008A1795">
                                    <w:rPr>
                                      <w:i/>
                                    </w:rPr>
                                    <w:t xml:space="preserve">§ 2 </w:t>
                                  </w:r>
                                  <w:r w:rsidRPr="009A581B">
                                    <w:rPr>
                                      <w:i/>
                                    </w:rPr>
                                    <w:t>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2.9pt;margin-top:1.25pt;width:9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sQgwIAABYFAAAOAAAAZHJzL2Uyb0RvYy54bWysVG1v2yAQ/j5p/wHxPfWLnCa26lRtskyT&#10;uhep3Q8ggGM0DAxI7G7qf9+BkzTrNmma5kgE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" stroked="f">
                      <v:textbox>
                        <w:txbxContent>
                          <w:p w:rsidR="009A581B" w:rsidRPr="009A581B" w:rsidRDefault="009A581B">
                            <w:pPr>
                              <w:rPr>
                                <w:i/>
                              </w:rPr>
                            </w:pPr>
                            <w:r w:rsidRPr="009A581B">
                              <w:rPr>
                                <w:i/>
                              </w:rPr>
                              <w:t xml:space="preserve">14 kap </w:t>
                            </w:r>
                            <w:r w:rsidR="008A1795">
                              <w:rPr>
                                <w:i/>
                              </w:rPr>
                              <w:t xml:space="preserve">§ 2 </w:t>
                            </w:r>
                            <w:r w:rsidRPr="009A581B">
                              <w:rPr>
                                <w:i/>
                              </w:rPr>
                              <w:t>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63500</wp:posOffset>
                      </wp:positionV>
                      <wp:extent cx="228600" cy="180975"/>
                      <wp:effectExtent l="9525" t="13970" r="952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81B" w:rsidRDefault="009A58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7.4pt;margin-top:5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">
                      <v:textbox>
                        <w:txbxContent>
                          <w:p w:rsidR="009A581B" w:rsidRDefault="009A581B"/>
                        </w:txbxContent>
                      </v:textbox>
                    </v:shape>
                  </w:pict>
                </mc:Fallback>
              </mc:AlternateContent>
            </w:r>
            <w:r w:rsidR="009A581B" w:rsidRPr="008A1795">
              <w:rPr>
                <w:sz w:val="22"/>
              </w:rPr>
              <w:br/>
            </w:r>
            <w:r w:rsidR="009A581B" w:rsidRPr="008A1795">
              <w:rPr>
                <w:sz w:val="22"/>
              </w:rPr>
              <w:br/>
            </w:r>
            <w:r w:rsidR="009A581B" w:rsidRPr="008A1795">
              <w:rPr>
                <w:sz w:val="22"/>
              </w:rPr>
              <w:br/>
            </w:r>
            <w:r w:rsidR="009A581B" w:rsidRPr="008A1795">
              <w:rPr>
                <w:sz w:val="22"/>
              </w:rPr>
              <w:br/>
            </w:r>
          </w:p>
        </w:tc>
      </w:tr>
    </w:tbl>
    <w:p w:rsidR="009A581B" w:rsidRDefault="009A581B" w:rsidP="009A581B">
      <w:pPr>
        <w:pStyle w:val="Default"/>
      </w:pPr>
    </w:p>
    <w:p w:rsidR="009A581B" w:rsidRDefault="009A581B" w:rsidP="009A581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16FC4">
        <w:rPr>
          <w:b/>
          <w:bCs/>
          <w:sz w:val="28"/>
          <w:szCs w:val="28"/>
          <w:u w:val="single"/>
        </w:rPr>
        <w:t>Kortfattad</w:t>
      </w:r>
      <w:r>
        <w:rPr>
          <w:b/>
          <w:bCs/>
          <w:sz w:val="28"/>
          <w:szCs w:val="28"/>
        </w:rPr>
        <w:t xml:space="preserve"> beskrivning</w:t>
      </w:r>
      <w:r w:rsidR="000A7E4D">
        <w:rPr>
          <w:b/>
          <w:bCs/>
          <w:sz w:val="28"/>
          <w:szCs w:val="28"/>
        </w:rPr>
        <w:t xml:space="preserve"> av</w:t>
      </w:r>
      <w:r>
        <w:rPr>
          <w:b/>
          <w:bCs/>
          <w:sz w:val="28"/>
          <w:szCs w:val="28"/>
        </w:rPr>
        <w:t xml:space="preserve"> händelsen</w:t>
      </w:r>
    </w:p>
    <w:p w:rsidR="00416FC4" w:rsidRDefault="009A581B" w:rsidP="009A581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 w:rsidR="00416FC4" w:rsidRDefault="00416FC4" w:rsidP="00416FC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581B" w:rsidRDefault="009A581B" w:rsidP="009A581B">
      <w:pPr>
        <w:pStyle w:val="Defaul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br/>
      </w:r>
      <w:r w:rsidRPr="009A581B">
        <w:rPr>
          <w:rFonts w:ascii="Times New Roman" w:hAnsi="Times New Roman" w:cs="Times New Roman"/>
          <w:szCs w:val="32"/>
        </w:rPr>
        <w:t xml:space="preserve">Rapporten </w:t>
      </w:r>
      <w:r>
        <w:rPr>
          <w:rFonts w:ascii="Times New Roman" w:hAnsi="Times New Roman" w:cs="Times New Roman"/>
          <w:szCs w:val="32"/>
        </w:rPr>
        <w:t>undertecknas av den som uppmärksammat händelsen</w:t>
      </w:r>
      <w:r w:rsidR="00B80E38">
        <w:rPr>
          <w:rFonts w:ascii="Times New Roman" w:hAnsi="Times New Roman" w:cs="Times New Roman"/>
          <w:szCs w:val="32"/>
        </w:rPr>
        <w:t xml:space="preserve"> (rapportören)</w:t>
      </w:r>
      <w:r>
        <w:rPr>
          <w:rFonts w:ascii="Times New Roman" w:hAnsi="Times New Roman" w:cs="Times New Roman"/>
          <w:szCs w:val="32"/>
        </w:rPr>
        <w:t xml:space="preserve"> och</w:t>
      </w:r>
      <w:r w:rsidR="00B80E38">
        <w:rPr>
          <w:rFonts w:ascii="Times New Roman" w:hAnsi="Times New Roman" w:cs="Times New Roman"/>
          <w:szCs w:val="32"/>
        </w:rPr>
        <w:t xml:space="preserve"> lämnas därefter till närmaste chef för underskrift. Rapporten skickas sedan </w:t>
      </w:r>
      <w:r>
        <w:rPr>
          <w:rFonts w:ascii="Times New Roman" w:hAnsi="Times New Roman" w:cs="Times New Roman"/>
          <w:szCs w:val="32"/>
        </w:rPr>
        <w:t>omgående till Socialförv</w:t>
      </w:r>
      <w:r w:rsidR="00F263F6">
        <w:rPr>
          <w:rFonts w:ascii="Times New Roman" w:hAnsi="Times New Roman" w:cs="Times New Roman"/>
          <w:szCs w:val="32"/>
        </w:rPr>
        <w:t xml:space="preserve">altningen, Stadshuset. </w:t>
      </w:r>
      <w:r w:rsidR="00B80E38">
        <w:rPr>
          <w:rFonts w:ascii="Times New Roman" w:hAnsi="Times New Roman" w:cs="Times New Roman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9A581B" w:rsidTr="00B80E38">
        <w:trPr>
          <w:trHeight w:val="211"/>
        </w:trPr>
        <w:tc>
          <w:tcPr>
            <w:tcW w:w="3085" w:type="dxa"/>
          </w:tcPr>
          <w:p w:rsidR="009A581B" w:rsidRPr="009A581B" w:rsidRDefault="009A581B" w:rsidP="009A581B">
            <w:pPr>
              <w:pStyle w:val="Default"/>
              <w:rPr>
                <w:i/>
                <w:sz w:val="22"/>
              </w:rPr>
            </w:pPr>
            <w:r w:rsidRPr="009A581B">
              <w:rPr>
                <w:i/>
                <w:sz w:val="22"/>
              </w:rPr>
              <w:t>Datum</w:t>
            </w:r>
          </w:p>
        </w:tc>
        <w:tc>
          <w:tcPr>
            <w:tcW w:w="6127" w:type="dxa"/>
          </w:tcPr>
          <w:p w:rsidR="009A581B" w:rsidRPr="009A581B" w:rsidRDefault="009A581B" w:rsidP="009A581B">
            <w:pPr>
              <w:pStyle w:val="Default"/>
              <w:rPr>
                <w:i/>
                <w:sz w:val="22"/>
              </w:rPr>
            </w:pPr>
          </w:p>
        </w:tc>
      </w:tr>
      <w:tr w:rsidR="009A581B" w:rsidTr="00B80E38">
        <w:trPr>
          <w:trHeight w:val="258"/>
        </w:trPr>
        <w:tc>
          <w:tcPr>
            <w:tcW w:w="3085" w:type="dxa"/>
          </w:tcPr>
          <w:p w:rsidR="00B80E38" w:rsidRDefault="00B80E38" w:rsidP="009A581B">
            <w:pPr>
              <w:pStyle w:val="Default"/>
              <w:rPr>
                <w:i/>
                <w:sz w:val="22"/>
              </w:rPr>
            </w:pPr>
          </w:p>
          <w:p w:rsidR="009A581B" w:rsidRPr="009A581B" w:rsidRDefault="00B80E38" w:rsidP="009A581B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Rapportörens u</w:t>
            </w:r>
            <w:r w:rsidR="009A581B" w:rsidRPr="009A581B">
              <w:rPr>
                <w:i/>
                <w:sz w:val="22"/>
              </w:rPr>
              <w:t>nderskrift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127" w:type="dxa"/>
          </w:tcPr>
          <w:p w:rsidR="009A581B" w:rsidRPr="009A581B" w:rsidRDefault="00B80E38" w:rsidP="009A581B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</w:p>
        </w:tc>
      </w:tr>
      <w:tr w:rsidR="009A581B" w:rsidTr="009A581B">
        <w:tc>
          <w:tcPr>
            <w:tcW w:w="3085" w:type="dxa"/>
          </w:tcPr>
          <w:p w:rsidR="009A581B" w:rsidRPr="009A581B" w:rsidRDefault="00B80E38" w:rsidP="009A581B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  <w:r w:rsidR="009A581B" w:rsidRPr="009A581B">
              <w:rPr>
                <w:i/>
                <w:sz w:val="22"/>
              </w:rPr>
              <w:t>Namnförtydligande</w:t>
            </w:r>
          </w:p>
        </w:tc>
        <w:tc>
          <w:tcPr>
            <w:tcW w:w="6127" w:type="dxa"/>
          </w:tcPr>
          <w:p w:rsidR="009A581B" w:rsidRPr="009A581B" w:rsidRDefault="00B80E38" w:rsidP="009A581B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</w:p>
        </w:tc>
      </w:tr>
    </w:tbl>
    <w:p w:rsidR="00B80E38" w:rsidRPr="000018B5" w:rsidRDefault="009A581B" w:rsidP="009A581B">
      <w:pPr>
        <w:pStyle w:val="Default"/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B80E38" w:rsidTr="00D05155">
        <w:trPr>
          <w:trHeight w:val="211"/>
        </w:trPr>
        <w:tc>
          <w:tcPr>
            <w:tcW w:w="3085" w:type="dxa"/>
          </w:tcPr>
          <w:p w:rsidR="00B80E38" w:rsidRPr="009A581B" w:rsidRDefault="00B80E38" w:rsidP="00D05155">
            <w:pPr>
              <w:pStyle w:val="Default"/>
              <w:rPr>
                <w:i/>
                <w:sz w:val="22"/>
              </w:rPr>
            </w:pPr>
            <w:r w:rsidRPr="009A581B">
              <w:rPr>
                <w:i/>
                <w:sz w:val="22"/>
              </w:rPr>
              <w:t>Datum</w:t>
            </w:r>
          </w:p>
        </w:tc>
        <w:tc>
          <w:tcPr>
            <w:tcW w:w="6127" w:type="dxa"/>
          </w:tcPr>
          <w:p w:rsidR="00B80E38" w:rsidRPr="009A581B" w:rsidRDefault="00B80E38" w:rsidP="00D05155">
            <w:pPr>
              <w:pStyle w:val="Default"/>
              <w:rPr>
                <w:i/>
                <w:sz w:val="22"/>
              </w:rPr>
            </w:pPr>
          </w:p>
        </w:tc>
      </w:tr>
      <w:tr w:rsidR="00B80E38" w:rsidTr="00D05155">
        <w:trPr>
          <w:trHeight w:val="258"/>
        </w:trPr>
        <w:tc>
          <w:tcPr>
            <w:tcW w:w="3085" w:type="dxa"/>
          </w:tcPr>
          <w:p w:rsidR="00B80E38" w:rsidRDefault="00B80E38" w:rsidP="00D05155">
            <w:pPr>
              <w:pStyle w:val="Default"/>
              <w:rPr>
                <w:i/>
                <w:sz w:val="22"/>
              </w:rPr>
            </w:pPr>
          </w:p>
          <w:p w:rsidR="00B80E38" w:rsidRPr="009A581B" w:rsidRDefault="0051702E" w:rsidP="00D05155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Enhetschefens</w:t>
            </w:r>
            <w:r w:rsidR="00B80E38">
              <w:rPr>
                <w:i/>
                <w:sz w:val="22"/>
              </w:rPr>
              <w:t xml:space="preserve"> u</w:t>
            </w:r>
            <w:r w:rsidR="00B80E38" w:rsidRPr="009A581B">
              <w:rPr>
                <w:i/>
                <w:sz w:val="22"/>
              </w:rPr>
              <w:t>nderskrift</w:t>
            </w:r>
            <w:r w:rsidR="00B80E38">
              <w:rPr>
                <w:i/>
                <w:sz w:val="22"/>
              </w:rPr>
              <w:t xml:space="preserve"> </w:t>
            </w:r>
          </w:p>
        </w:tc>
        <w:tc>
          <w:tcPr>
            <w:tcW w:w="6127" w:type="dxa"/>
          </w:tcPr>
          <w:p w:rsidR="00B80E38" w:rsidRPr="009A581B" w:rsidRDefault="00B80E38" w:rsidP="00D05155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</w:p>
        </w:tc>
      </w:tr>
      <w:tr w:rsidR="00B80E38" w:rsidTr="00D05155">
        <w:tc>
          <w:tcPr>
            <w:tcW w:w="3085" w:type="dxa"/>
          </w:tcPr>
          <w:p w:rsidR="00B80E38" w:rsidRPr="009A581B" w:rsidRDefault="00B80E38" w:rsidP="00D05155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  <w:r w:rsidRPr="009A581B">
              <w:rPr>
                <w:i/>
                <w:sz w:val="22"/>
              </w:rPr>
              <w:t>Namnförtydligande</w:t>
            </w:r>
          </w:p>
        </w:tc>
        <w:tc>
          <w:tcPr>
            <w:tcW w:w="6127" w:type="dxa"/>
          </w:tcPr>
          <w:p w:rsidR="00B80E38" w:rsidRPr="009A581B" w:rsidRDefault="00B80E38" w:rsidP="00D05155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br/>
            </w:r>
          </w:p>
        </w:tc>
      </w:tr>
    </w:tbl>
    <w:p w:rsidR="000018B5" w:rsidRPr="000018B5" w:rsidRDefault="000018B5" w:rsidP="0051702E">
      <w:pPr>
        <w:pStyle w:val="Default"/>
      </w:pPr>
    </w:p>
    <w:sectPr w:rsidR="000018B5" w:rsidRPr="000018B5" w:rsidSect="000018B5">
      <w:headerReference w:type="default" r:id="rId7"/>
      <w:footerReference w:type="default" r:id="rId8"/>
      <w:pgSz w:w="11906" w:h="16838"/>
      <w:pgMar w:top="29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61" w:rsidRDefault="007F4261" w:rsidP="000018B5">
      <w:pPr>
        <w:spacing w:after="0" w:line="240" w:lineRule="auto"/>
      </w:pPr>
      <w:r>
        <w:separator/>
      </w:r>
    </w:p>
  </w:endnote>
  <w:endnote w:type="continuationSeparator" w:id="0">
    <w:p w:rsidR="007F4261" w:rsidRDefault="007F4261" w:rsidP="000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1B" w:rsidRPr="000018B5" w:rsidRDefault="009A581B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>Post:</w:t>
    </w:r>
    <w:r w:rsidRPr="000018B5">
      <w:rPr>
        <w:sz w:val="16"/>
      </w:rPr>
      <w:t xml:space="preserve"> Vimmerby kommun 598 81 Vimmerby </w:t>
    </w:r>
    <w:r>
      <w:rPr>
        <w:sz w:val="16"/>
      </w:rPr>
      <w:t xml:space="preserve"> </w:t>
    </w:r>
    <w:r w:rsidRPr="000018B5">
      <w:rPr>
        <w:b/>
        <w:i/>
        <w:sz w:val="16"/>
      </w:rPr>
      <w:t>Besök:</w:t>
    </w:r>
    <w:r w:rsidRPr="000018B5">
      <w:rPr>
        <w:b/>
        <w:sz w:val="16"/>
      </w:rPr>
      <w:t xml:space="preserve"> </w:t>
    </w:r>
    <w:r w:rsidRPr="000018B5">
      <w:rPr>
        <w:sz w:val="16"/>
      </w:rPr>
      <w:t>Stångågatan 28</w:t>
    </w:r>
  </w:p>
  <w:p w:rsidR="009A581B" w:rsidRPr="006A18C8" w:rsidRDefault="009A581B" w:rsidP="000018B5">
    <w:pPr>
      <w:pStyle w:val="Sidfot"/>
      <w:jc w:val="center"/>
      <w:rPr>
        <w:sz w:val="16"/>
      </w:rPr>
    </w:pPr>
    <w:r w:rsidRPr="006A18C8">
      <w:rPr>
        <w:b/>
        <w:i/>
        <w:sz w:val="16"/>
      </w:rPr>
      <w:t xml:space="preserve">Telefon: </w:t>
    </w:r>
    <w:r w:rsidRPr="006A18C8">
      <w:rPr>
        <w:sz w:val="16"/>
      </w:rPr>
      <w:t xml:space="preserve">0492 76 90 00  </w:t>
    </w:r>
    <w:r w:rsidRPr="006A18C8">
      <w:rPr>
        <w:b/>
        <w:i/>
        <w:sz w:val="16"/>
      </w:rPr>
      <w:t xml:space="preserve">Fax: </w:t>
    </w:r>
    <w:r w:rsidRPr="006A18C8">
      <w:rPr>
        <w:sz w:val="16"/>
      </w:rPr>
      <w:t xml:space="preserve">0492- 76 90 98  </w:t>
    </w:r>
    <w:r w:rsidRPr="006A18C8">
      <w:rPr>
        <w:b/>
        <w:i/>
        <w:sz w:val="16"/>
      </w:rPr>
      <w:t>E-post:</w:t>
    </w:r>
    <w:r w:rsidRPr="006A18C8">
      <w:rPr>
        <w:sz w:val="16"/>
      </w:rPr>
      <w:t xml:space="preserve"> kommun@vimmerby.se</w:t>
    </w:r>
    <w:r w:rsidRPr="006A18C8">
      <w:rPr>
        <w:b/>
        <w:i/>
        <w:sz w:val="16"/>
      </w:rPr>
      <w:t xml:space="preserve">  Webbplats: </w:t>
    </w:r>
    <w:r w:rsidRPr="006A18C8">
      <w:rPr>
        <w:sz w:val="16"/>
      </w:rPr>
      <w:t xml:space="preserve">www.vimmerby.se </w:t>
    </w:r>
  </w:p>
  <w:p w:rsidR="009A581B" w:rsidRPr="000018B5" w:rsidRDefault="009A581B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 xml:space="preserve">Organisationsnummer: </w:t>
    </w:r>
    <w:r w:rsidRPr="000018B5">
      <w:rPr>
        <w:sz w:val="16"/>
      </w:rPr>
      <w:t xml:space="preserve">212000-0787, godkänd för F-skatt  </w:t>
    </w:r>
    <w:r w:rsidRPr="000018B5">
      <w:rPr>
        <w:b/>
        <w:i/>
        <w:sz w:val="16"/>
      </w:rPr>
      <w:t>B</w:t>
    </w:r>
    <w:r>
      <w:rPr>
        <w:b/>
        <w:i/>
        <w:sz w:val="16"/>
      </w:rPr>
      <w:t>ankgiro:</w:t>
    </w:r>
    <w:r>
      <w:rPr>
        <w:sz w:val="16"/>
      </w:rPr>
      <w:t xml:space="preserve"> 577-2777  </w:t>
    </w:r>
    <w:r>
      <w:rPr>
        <w:b/>
        <w:i/>
        <w:sz w:val="16"/>
      </w:rPr>
      <w:t xml:space="preserve">Plusgiro: </w:t>
    </w:r>
    <w:r>
      <w:rPr>
        <w:sz w:val="16"/>
      </w:rPr>
      <w:t>7 48 59-0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61" w:rsidRDefault="007F4261" w:rsidP="000018B5">
      <w:pPr>
        <w:spacing w:after="0" w:line="240" w:lineRule="auto"/>
      </w:pPr>
      <w:r>
        <w:separator/>
      </w:r>
    </w:p>
  </w:footnote>
  <w:footnote w:type="continuationSeparator" w:id="0">
    <w:p w:rsidR="007F4261" w:rsidRDefault="007F4261" w:rsidP="000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5"/>
      <w:gridCol w:w="3034"/>
      <w:gridCol w:w="673"/>
    </w:tblGrid>
    <w:tr w:rsidR="009A581B" w:rsidTr="000018B5">
      <w:tc>
        <w:tcPr>
          <w:tcW w:w="5495" w:type="dxa"/>
        </w:tcPr>
        <w:p w:rsidR="009A581B" w:rsidRDefault="009A581B">
          <w:pPr>
            <w:pStyle w:val="Sidhuvud"/>
          </w:pPr>
          <w:r w:rsidRPr="000018B5">
            <w:rPr>
              <w:noProof/>
              <w:lang w:eastAsia="sv-SE"/>
            </w:rPr>
            <w:drawing>
              <wp:inline distT="0" distB="0" distL="0" distR="0">
                <wp:extent cx="1116670" cy="468000"/>
                <wp:effectExtent l="19050" t="0" r="7280" b="0"/>
                <wp:docPr id="3" name="Bildobjekt 0" descr="vimmerby_kommun_fa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mmerby_kommun_far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67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9A581B" w:rsidRDefault="0051702E">
          <w:pPr>
            <w:pStyle w:val="Sidhuvud"/>
          </w:pPr>
          <w:r>
            <w:t xml:space="preserve">Datum </w:t>
          </w:r>
          <w:r w:rsidR="00416FC4">
            <w:t>2020-09-03</w:t>
          </w:r>
        </w:p>
        <w:p w:rsidR="009A581B" w:rsidRDefault="009A581B">
          <w:pPr>
            <w:pStyle w:val="Sidhuvud"/>
          </w:pPr>
        </w:p>
      </w:tc>
      <w:tc>
        <w:tcPr>
          <w:tcW w:w="675" w:type="dxa"/>
        </w:tcPr>
        <w:p w:rsidR="009A581B" w:rsidRDefault="007F4261"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02D6B">
                <w:fldChar w:fldCharType="begin"/>
              </w:r>
              <w:r w:rsidR="00A02D6B">
                <w:instrText xml:space="preserve"> PAGE </w:instrText>
              </w:r>
              <w:r w:rsidR="00A02D6B">
                <w:fldChar w:fldCharType="separate"/>
              </w:r>
              <w:r w:rsidR="003F6DAA">
                <w:rPr>
                  <w:noProof/>
                </w:rPr>
                <w:t>1</w:t>
              </w:r>
              <w:r w:rsidR="00A02D6B">
                <w:rPr>
                  <w:noProof/>
                </w:rPr>
                <w:fldChar w:fldCharType="end"/>
              </w:r>
              <w:r w:rsidR="009A581B">
                <w:t>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3F6DAA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9A581B">
                <w:t>)</w:t>
              </w:r>
            </w:sdtContent>
          </w:sdt>
        </w:p>
        <w:p w:rsidR="009A581B" w:rsidRDefault="009A581B">
          <w:pPr>
            <w:pStyle w:val="Sidhuvud"/>
          </w:pPr>
        </w:p>
      </w:tc>
    </w:tr>
  </w:tbl>
  <w:p w:rsidR="009A581B" w:rsidRPr="000018B5" w:rsidRDefault="009A581B" w:rsidP="000018B5">
    <w:pPr>
      <w:pStyle w:val="Sidhuvud"/>
      <w:spacing w:before="120"/>
      <w:rPr>
        <w:i/>
      </w:rPr>
    </w:pPr>
    <w:r>
      <w:rPr>
        <w:i/>
      </w:rPr>
      <w:t xml:space="preserve">Socialförvaltningen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2BjMJlLxuT9qMvPTYwO9xuz8EjPexChs/S4BC9ql6rxjk/jAIQJLXQVrcUkvisdxx0lXMzFwhgrdHdKnPt39LA==" w:salt="q11bm2HHc5f0oXVeFKiKV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E"/>
    <w:rsid w:val="000018B5"/>
    <w:rsid w:val="000A7E4D"/>
    <w:rsid w:val="000B0EE9"/>
    <w:rsid w:val="000B7489"/>
    <w:rsid w:val="001961D2"/>
    <w:rsid w:val="00252973"/>
    <w:rsid w:val="003F6DAA"/>
    <w:rsid w:val="00416FC4"/>
    <w:rsid w:val="0051702E"/>
    <w:rsid w:val="0054315B"/>
    <w:rsid w:val="006A18C8"/>
    <w:rsid w:val="007F4261"/>
    <w:rsid w:val="008A1795"/>
    <w:rsid w:val="00985C2E"/>
    <w:rsid w:val="0099510C"/>
    <w:rsid w:val="009A581B"/>
    <w:rsid w:val="00A02D6B"/>
    <w:rsid w:val="00A90CBE"/>
    <w:rsid w:val="00B37801"/>
    <w:rsid w:val="00B74A96"/>
    <w:rsid w:val="00B80E38"/>
    <w:rsid w:val="00C12194"/>
    <w:rsid w:val="00CD6CE2"/>
    <w:rsid w:val="00D82CF8"/>
    <w:rsid w:val="00F05937"/>
    <w:rsid w:val="00F263F6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31F40-8AF1-429D-919B-46F92DA4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C8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018B5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8B5"/>
  </w:style>
  <w:style w:type="paragraph" w:styleId="Sidfot">
    <w:name w:val="footer"/>
    <w:basedOn w:val="Normal"/>
    <w:link w:val="Sidfot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8B5"/>
  </w:style>
  <w:style w:type="paragraph" w:styleId="Ballongtext">
    <w:name w:val="Balloon Text"/>
    <w:basedOn w:val="Normal"/>
    <w:link w:val="BallongtextChar"/>
    <w:uiPriority w:val="99"/>
    <w:semiHidden/>
    <w:unhideWhenUsed/>
    <w:rsid w:val="0000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8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018B5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Underskrift"/>
    <w:basedOn w:val="Normal"/>
    <w:next w:val="Normal"/>
    <w:link w:val="UnderrubrikChar"/>
    <w:uiPriority w:val="11"/>
    <w:qFormat/>
    <w:rsid w:val="000018B5"/>
    <w:pPr>
      <w:numPr>
        <w:ilvl w:val="1"/>
      </w:numPr>
      <w:spacing w:before="240" w:after="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aliases w:val="Underskrift Char"/>
    <w:basedOn w:val="Standardstycketeckensnitt"/>
    <w:link w:val="Underrubrik"/>
    <w:uiPriority w:val="11"/>
    <w:rsid w:val="000018B5"/>
    <w:rPr>
      <w:rFonts w:eastAsiaTheme="majorEastAsia" w:cstheme="majorBidi"/>
      <w:b/>
      <w:iCs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018B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018B5"/>
    <w:pPr>
      <w:spacing w:after="0" w:line="240" w:lineRule="auto"/>
    </w:pPr>
  </w:style>
  <w:style w:type="paragraph" w:customStyle="1" w:styleId="Default">
    <w:name w:val="Default"/>
    <w:rsid w:val="009A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1A9B-2F95-4FB8-955E-C361BE8C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709</Characters>
  <Application>Microsoft Office Word</Application>
  <DocSecurity>8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Alsér</dc:creator>
  <cp:keywords>Brevmall</cp:keywords>
  <cp:lastModifiedBy>Camilla Lindström</cp:lastModifiedBy>
  <cp:revision>2</cp:revision>
  <dcterms:created xsi:type="dcterms:W3CDTF">2021-03-05T09:07:00Z</dcterms:created>
  <dcterms:modified xsi:type="dcterms:W3CDTF">2021-03-05T09:07:00Z</dcterms:modified>
</cp:coreProperties>
</file>